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DDA7F" w14:textId="4D2C3E10" w:rsidR="00393CAA" w:rsidRPr="00393CAA" w:rsidRDefault="00393CAA" w:rsidP="00393CAA">
      <w:pPr>
        <w:rPr>
          <w:b/>
          <w:bCs/>
        </w:rPr>
      </w:pPr>
      <w:r w:rsidRPr="00393CAA">
        <w:rPr>
          <w:b/>
          <w:bCs/>
        </w:rPr>
        <w:t>Niesziekte bij de Kat</w:t>
      </w:r>
    </w:p>
    <w:p w14:paraId="6E341E8A" w14:textId="77777777" w:rsidR="00393CAA" w:rsidRPr="00393CAA" w:rsidRDefault="00393CAA" w:rsidP="00393CAA">
      <w:r w:rsidRPr="00393CAA">
        <w:t>Niesziekte is een zeer besmettelijke aandoening van de voorste luchtwegen en slijmvliezen bij katten. Het kan worden veroorzaakt door verschillende virussen en bacteriën. Zonder tijdige behandeling kan de ziekte chronisch of zelfs levensbedreigend worden.</w:t>
      </w:r>
    </w:p>
    <w:p w14:paraId="60847D41" w14:textId="3555C760" w:rsidR="00393CAA" w:rsidRPr="00393CAA" w:rsidRDefault="00393CAA" w:rsidP="00393CAA"/>
    <w:p w14:paraId="55C620D2" w14:textId="44495AC6" w:rsidR="00393CAA" w:rsidRPr="00393CAA" w:rsidRDefault="00393CAA" w:rsidP="00393CAA">
      <w:pPr>
        <w:rPr>
          <w:b/>
          <w:bCs/>
        </w:rPr>
      </w:pPr>
      <w:r w:rsidRPr="00393CAA">
        <w:rPr>
          <w:b/>
          <w:bCs/>
        </w:rPr>
        <w:t>Oorzaken &amp; Overdracht</w:t>
      </w:r>
    </w:p>
    <w:p w14:paraId="2CE5FBF2" w14:textId="77777777" w:rsidR="00393CAA" w:rsidRPr="00393CAA" w:rsidRDefault="00393CAA" w:rsidP="00393CAA">
      <w:pPr>
        <w:numPr>
          <w:ilvl w:val="0"/>
          <w:numId w:val="1"/>
        </w:numPr>
      </w:pPr>
      <w:r w:rsidRPr="00393CAA">
        <w:rPr>
          <w:b/>
          <w:bCs/>
        </w:rPr>
        <w:t>De verwekkers:</w:t>
      </w:r>
      <w:r w:rsidRPr="00393CAA">
        <w:t xml:space="preserve"> Meestal veroorzaakt door het Feliene Herpesvirus (FHV-1) of het Feliene </w:t>
      </w:r>
      <w:proofErr w:type="spellStart"/>
      <w:r w:rsidRPr="00393CAA">
        <w:t>Calicivirus</w:t>
      </w:r>
      <w:proofErr w:type="spellEnd"/>
      <w:r w:rsidRPr="00393CAA">
        <w:t xml:space="preserve"> (FCV). Bacteriën zoals </w:t>
      </w:r>
      <w:r w:rsidRPr="00393CAA">
        <w:rPr>
          <w:i/>
          <w:iCs/>
        </w:rPr>
        <w:t>Chlamydia</w:t>
      </w:r>
      <w:r w:rsidRPr="00393CAA">
        <w:t xml:space="preserve"> kunnen de klachten verergeren.</w:t>
      </w:r>
    </w:p>
    <w:p w14:paraId="0DFF3CB9" w14:textId="77777777" w:rsidR="00393CAA" w:rsidRPr="00393CAA" w:rsidRDefault="00393CAA" w:rsidP="00393CAA">
      <w:pPr>
        <w:numPr>
          <w:ilvl w:val="0"/>
          <w:numId w:val="1"/>
        </w:numPr>
      </w:pPr>
      <w:r w:rsidRPr="00393CAA">
        <w:rPr>
          <w:b/>
          <w:bCs/>
        </w:rPr>
        <w:t>Direct contact:</w:t>
      </w:r>
      <w:r w:rsidRPr="00393CAA">
        <w:t xml:space="preserve"> Overdracht gebeurt snel via neusuitvloeiing, speeksel en oogvocht van een besmette kat.</w:t>
      </w:r>
    </w:p>
    <w:p w14:paraId="13C93577" w14:textId="77777777" w:rsidR="00393CAA" w:rsidRPr="00393CAA" w:rsidRDefault="00393CAA" w:rsidP="00393CAA">
      <w:pPr>
        <w:numPr>
          <w:ilvl w:val="0"/>
          <w:numId w:val="1"/>
        </w:numPr>
      </w:pPr>
      <w:r w:rsidRPr="00393CAA">
        <w:rPr>
          <w:b/>
          <w:bCs/>
        </w:rPr>
        <w:t>Indirect contact:</w:t>
      </w:r>
      <w:r w:rsidRPr="00393CAA">
        <w:t xml:space="preserve"> Het virus verspreidt zich ook via voerbakjes, mandjes, of via de handen en kleding van de eigenaar. </w:t>
      </w:r>
      <w:proofErr w:type="spellStart"/>
      <w:r w:rsidRPr="00393CAA">
        <w:t>Binnenkatten</w:t>
      </w:r>
      <w:proofErr w:type="spellEnd"/>
      <w:r w:rsidRPr="00393CAA">
        <w:t xml:space="preserve"> lopen hierdoor ook risico.</w:t>
      </w:r>
    </w:p>
    <w:p w14:paraId="2914C8CF" w14:textId="77777777" w:rsidR="00393CAA" w:rsidRPr="00393CAA" w:rsidRDefault="00393CAA" w:rsidP="00393CAA">
      <w:pPr>
        <w:numPr>
          <w:ilvl w:val="0"/>
          <w:numId w:val="1"/>
        </w:numPr>
      </w:pPr>
      <w:r w:rsidRPr="00393CAA">
        <w:rPr>
          <w:b/>
          <w:bCs/>
        </w:rPr>
        <w:t>Levenslang drager:</w:t>
      </w:r>
      <w:r w:rsidRPr="00393CAA">
        <w:t xml:space="preserve"> Veel katten blijven na herstel drager van het virus. Bij stress of een lagere weerstand kunnen de symptomen weer terugkeren.</w:t>
      </w:r>
    </w:p>
    <w:p w14:paraId="1D6877FB" w14:textId="36CE865E" w:rsidR="00393CAA" w:rsidRPr="00393CAA" w:rsidRDefault="00393CAA" w:rsidP="00393CAA"/>
    <w:p w14:paraId="4BCF964C" w14:textId="5B526B18" w:rsidR="00393CAA" w:rsidRPr="00393CAA" w:rsidRDefault="00393CAA" w:rsidP="00393CAA">
      <w:pPr>
        <w:rPr>
          <w:b/>
          <w:bCs/>
        </w:rPr>
      </w:pPr>
      <w:r w:rsidRPr="00393CAA">
        <w:rPr>
          <w:b/>
          <w:bCs/>
        </w:rPr>
        <w:t>Symptomen: Herken de signalen</w:t>
      </w:r>
    </w:p>
    <w:p w14:paraId="75C5D1B3" w14:textId="77777777" w:rsidR="00393CAA" w:rsidRPr="00393CAA" w:rsidRDefault="00393CAA" w:rsidP="00393CAA">
      <w:pPr>
        <w:numPr>
          <w:ilvl w:val="0"/>
          <w:numId w:val="2"/>
        </w:numPr>
      </w:pPr>
      <w:r w:rsidRPr="00393CAA">
        <w:t>Veelvuldig niezen</w:t>
      </w:r>
    </w:p>
    <w:p w14:paraId="410AB60A" w14:textId="77777777" w:rsidR="00393CAA" w:rsidRPr="00393CAA" w:rsidRDefault="00393CAA" w:rsidP="00393CAA">
      <w:pPr>
        <w:numPr>
          <w:ilvl w:val="0"/>
          <w:numId w:val="2"/>
        </w:numPr>
      </w:pPr>
      <w:r w:rsidRPr="00393CAA">
        <w:t xml:space="preserve">Snotneus (eerst waterig, later dik en </w:t>
      </w:r>
      <w:proofErr w:type="spellStart"/>
      <w:r w:rsidRPr="00393CAA">
        <w:t>pussig</w:t>
      </w:r>
      <w:proofErr w:type="spellEnd"/>
      <w:r w:rsidRPr="00393CAA">
        <w:t>)</w:t>
      </w:r>
    </w:p>
    <w:p w14:paraId="52F67AC5" w14:textId="77777777" w:rsidR="00393CAA" w:rsidRPr="00393CAA" w:rsidRDefault="00393CAA" w:rsidP="00393CAA">
      <w:pPr>
        <w:numPr>
          <w:ilvl w:val="0"/>
          <w:numId w:val="2"/>
        </w:numPr>
      </w:pPr>
      <w:r w:rsidRPr="00393CAA">
        <w:t>Tranende, rode of dichtgeplakte ogen</w:t>
      </w:r>
    </w:p>
    <w:p w14:paraId="54D0A8F0" w14:textId="77777777" w:rsidR="00393CAA" w:rsidRPr="00393CAA" w:rsidRDefault="00393CAA" w:rsidP="00393CAA">
      <w:pPr>
        <w:numPr>
          <w:ilvl w:val="0"/>
          <w:numId w:val="2"/>
        </w:numPr>
      </w:pPr>
      <w:r w:rsidRPr="00393CAA">
        <w:t>Koorts, lusteloosheid en veel slapen</w:t>
      </w:r>
    </w:p>
    <w:p w14:paraId="63EDE311" w14:textId="77777777" w:rsidR="00393CAA" w:rsidRPr="00393CAA" w:rsidRDefault="00393CAA" w:rsidP="00393CAA">
      <w:pPr>
        <w:numPr>
          <w:ilvl w:val="0"/>
          <w:numId w:val="2"/>
        </w:numPr>
      </w:pPr>
      <w:r w:rsidRPr="00393CAA">
        <w:t>Niet willen eten of drinken (vaak door pijnlijke blaasjes/zweertjes in de bek of een verstopte neus waardoor de kat het voer niet ruikt)</w:t>
      </w:r>
    </w:p>
    <w:p w14:paraId="382CE1E3" w14:textId="77777777" w:rsidR="00393CAA" w:rsidRPr="00393CAA" w:rsidRDefault="00393CAA" w:rsidP="00393CAA">
      <w:pPr>
        <w:numPr>
          <w:ilvl w:val="0"/>
          <w:numId w:val="2"/>
        </w:numPr>
      </w:pPr>
      <w:r w:rsidRPr="00393CAA">
        <w:t>Hoesten of hoorbare, moeizame ademhaling</w:t>
      </w:r>
    </w:p>
    <w:p w14:paraId="2CE28BB8" w14:textId="0B1DD7A4" w:rsidR="00393CAA" w:rsidRPr="00393CAA" w:rsidRDefault="00393CAA" w:rsidP="00393CAA"/>
    <w:p w14:paraId="0A16EBE9" w14:textId="24FA90CC" w:rsidR="00393CAA" w:rsidRPr="00393CAA" w:rsidRDefault="00393CAA" w:rsidP="00393CAA">
      <w:pPr>
        <w:rPr>
          <w:b/>
          <w:bCs/>
        </w:rPr>
      </w:pPr>
      <w:r w:rsidRPr="00393CAA">
        <w:rPr>
          <w:b/>
          <w:bCs/>
        </w:rPr>
        <w:t xml:space="preserve"> Wat te doen? Behandeling &amp; Verzorging</w:t>
      </w:r>
    </w:p>
    <w:p w14:paraId="2C6509DC" w14:textId="77777777" w:rsidR="00393CAA" w:rsidRPr="00393CAA" w:rsidRDefault="00393CAA" w:rsidP="00393CAA">
      <w:pPr>
        <w:numPr>
          <w:ilvl w:val="0"/>
          <w:numId w:val="3"/>
        </w:numPr>
      </w:pPr>
      <w:r w:rsidRPr="00393CAA">
        <w:rPr>
          <w:b/>
          <w:bCs/>
        </w:rPr>
        <w:t>Bezoek de dierenarts:</w:t>
      </w:r>
      <w:r w:rsidRPr="00393CAA">
        <w:t xml:space="preserve"> Ga altijd naar de dierenarts voor een juiste diagnose. Er bestaat geen direct medicijn tegen het virus zelf, maar de arts schrijft vaak ondersteunende medicatie voor zoals oogzalf, pijnstillers of antibiotica (tegen secundaire bacteriële infecties).</w:t>
      </w:r>
    </w:p>
    <w:p w14:paraId="3B3809F3" w14:textId="77777777" w:rsidR="00393CAA" w:rsidRPr="00393CAA" w:rsidRDefault="00393CAA" w:rsidP="00393CAA">
      <w:pPr>
        <w:numPr>
          <w:ilvl w:val="0"/>
          <w:numId w:val="3"/>
        </w:numPr>
      </w:pPr>
      <w:r w:rsidRPr="00393CAA">
        <w:rPr>
          <w:b/>
          <w:bCs/>
        </w:rPr>
        <w:t>Schoonmaken:</w:t>
      </w:r>
      <w:r w:rsidRPr="00393CAA">
        <w:t xml:space="preserve"> Houd de neus en ogen voorzichtig schoon met een steriel gaasje of watje met lauw, gekookt water. Gebruik voor elk oog een nieuw watje.</w:t>
      </w:r>
    </w:p>
    <w:p w14:paraId="6FE27EA0" w14:textId="77777777" w:rsidR="00393CAA" w:rsidRPr="00393CAA" w:rsidRDefault="00393CAA" w:rsidP="00393CAA">
      <w:pPr>
        <w:numPr>
          <w:ilvl w:val="0"/>
          <w:numId w:val="3"/>
        </w:numPr>
      </w:pPr>
      <w:r w:rsidRPr="00393CAA">
        <w:rPr>
          <w:b/>
          <w:bCs/>
        </w:rPr>
        <w:t>Eten stimuleren:</w:t>
      </w:r>
      <w:r w:rsidRPr="00393CAA">
        <w:t xml:space="preserve"> Geef </w:t>
      </w:r>
      <w:proofErr w:type="spellStart"/>
      <w:r w:rsidRPr="00393CAA">
        <w:t>natvoer</w:t>
      </w:r>
      <w:proofErr w:type="spellEnd"/>
      <w:r w:rsidRPr="00393CAA">
        <w:t xml:space="preserve"> dat sterk ruikt en warm het eventueel heel licht op (handwarm). Dit helpt de kat om het eten toch te ruiken en stimuleert de eetlust.</w:t>
      </w:r>
    </w:p>
    <w:p w14:paraId="5F20A7AD" w14:textId="77777777" w:rsidR="00393CAA" w:rsidRPr="00393CAA" w:rsidRDefault="00393CAA" w:rsidP="00393CAA">
      <w:pPr>
        <w:numPr>
          <w:ilvl w:val="0"/>
          <w:numId w:val="3"/>
        </w:numPr>
      </w:pPr>
      <w:r w:rsidRPr="00393CAA">
        <w:rPr>
          <w:b/>
          <w:bCs/>
        </w:rPr>
        <w:t>Isolatie:</w:t>
      </w:r>
      <w:r w:rsidRPr="00393CAA">
        <w:t xml:space="preserve"> Houd de zieke kat strikt gescheiden van eventuele andere katten in huis. Was grondig je handen na elk contact.</w:t>
      </w:r>
    </w:p>
    <w:p w14:paraId="02CD72E4" w14:textId="1587859F" w:rsidR="00393CAA" w:rsidRPr="00393CAA" w:rsidRDefault="00393CAA" w:rsidP="00393CAA"/>
    <w:p w14:paraId="1EBD3C8B" w14:textId="0F5CF4B3" w:rsidR="00393CAA" w:rsidRPr="00393CAA" w:rsidRDefault="00393CAA" w:rsidP="00393CAA">
      <w:pPr>
        <w:rPr>
          <w:b/>
          <w:bCs/>
        </w:rPr>
      </w:pPr>
      <w:r w:rsidRPr="00393CAA">
        <w:rPr>
          <w:b/>
          <w:bCs/>
        </w:rPr>
        <w:lastRenderedPageBreak/>
        <w:t>Preventie</w:t>
      </w:r>
    </w:p>
    <w:p w14:paraId="5CC85E50" w14:textId="77777777" w:rsidR="00393CAA" w:rsidRPr="00393CAA" w:rsidRDefault="00393CAA" w:rsidP="00393CAA">
      <w:pPr>
        <w:numPr>
          <w:ilvl w:val="0"/>
          <w:numId w:val="4"/>
        </w:numPr>
      </w:pPr>
      <w:r w:rsidRPr="00393CAA">
        <w:rPr>
          <w:b/>
          <w:bCs/>
        </w:rPr>
        <w:t>Vaccinatie:</w:t>
      </w:r>
      <w:r w:rsidRPr="00393CAA">
        <w:t xml:space="preserve"> Dit is de beste bescherming. De vaccinatie voorkomt dat een kat heel erg ziek wordt en verkleint de kans op blijvende schade (zoals chronische niesziekte).</w:t>
      </w:r>
    </w:p>
    <w:p w14:paraId="0DD70E4A" w14:textId="77777777" w:rsidR="00393CAA" w:rsidRPr="00393CAA" w:rsidRDefault="00393CAA" w:rsidP="00393CAA">
      <w:pPr>
        <w:numPr>
          <w:ilvl w:val="0"/>
          <w:numId w:val="4"/>
        </w:numPr>
      </w:pPr>
      <w:r w:rsidRPr="00393CAA">
        <w:rPr>
          <w:b/>
          <w:bCs/>
        </w:rPr>
        <w:t>Hygiëne:</w:t>
      </w:r>
      <w:r w:rsidRPr="00393CAA">
        <w:t xml:space="preserve"> Reinig en desinfecteer gedeelde ruimtes en materialen regelmatig, zeker als er een nieuwe kat in huis komt.</w:t>
      </w:r>
    </w:p>
    <w:p w14:paraId="0E4BDD97" w14:textId="7C243EBB" w:rsidR="00393CAA" w:rsidRPr="00393CAA" w:rsidRDefault="00393CAA" w:rsidP="00393CAA"/>
    <w:p w14:paraId="361E8EA4" w14:textId="77777777" w:rsidR="00393CAA" w:rsidRPr="00393CAA" w:rsidRDefault="00393CAA" w:rsidP="00393CAA">
      <w:r w:rsidRPr="00393CAA">
        <w:br/>
      </w:r>
    </w:p>
    <w:p w14:paraId="13E17B8B" w14:textId="77777777" w:rsidR="00B2786D" w:rsidRDefault="00B2786D"/>
    <w:sectPr w:rsidR="00B278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E3BAB"/>
    <w:multiLevelType w:val="multilevel"/>
    <w:tmpl w:val="A2B4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62CC4"/>
    <w:multiLevelType w:val="multilevel"/>
    <w:tmpl w:val="48DC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504C49"/>
    <w:multiLevelType w:val="multilevel"/>
    <w:tmpl w:val="BA7C9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A62821"/>
    <w:multiLevelType w:val="multilevel"/>
    <w:tmpl w:val="5390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FB2623"/>
    <w:multiLevelType w:val="multilevel"/>
    <w:tmpl w:val="B00E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692691">
    <w:abstractNumId w:val="0"/>
  </w:num>
  <w:num w:numId="2" w16cid:durableId="412774572">
    <w:abstractNumId w:val="4"/>
  </w:num>
  <w:num w:numId="3" w16cid:durableId="1462530659">
    <w:abstractNumId w:val="2"/>
  </w:num>
  <w:num w:numId="4" w16cid:durableId="1079015047">
    <w:abstractNumId w:val="1"/>
  </w:num>
  <w:num w:numId="5" w16cid:durableId="1764717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CAA"/>
    <w:rsid w:val="001A2D8E"/>
    <w:rsid w:val="002D2FD3"/>
    <w:rsid w:val="00393CAA"/>
    <w:rsid w:val="007403B4"/>
    <w:rsid w:val="00B2786D"/>
    <w:rsid w:val="00CB6D66"/>
    <w:rsid w:val="00F700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24986"/>
  <w15:chartTrackingRefBased/>
  <w15:docId w15:val="{F45C39B5-EF4D-4381-9A90-D0D0722A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3C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3C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3C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3C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3C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3C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3C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3C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3C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3C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3C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3C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3C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3C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3C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3C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3C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3CAA"/>
    <w:rPr>
      <w:rFonts w:eastAsiaTheme="majorEastAsia" w:cstheme="majorBidi"/>
      <w:color w:val="272727" w:themeColor="text1" w:themeTint="D8"/>
    </w:rPr>
  </w:style>
  <w:style w:type="paragraph" w:styleId="Titel">
    <w:name w:val="Title"/>
    <w:basedOn w:val="Standaard"/>
    <w:next w:val="Standaard"/>
    <w:link w:val="TitelChar"/>
    <w:uiPriority w:val="10"/>
    <w:qFormat/>
    <w:rsid w:val="00393C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3C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3C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3C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3C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3CAA"/>
    <w:rPr>
      <w:i/>
      <w:iCs/>
      <w:color w:val="404040" w:themeColor="text1" w:themeTint="BF"/>
    </w:rPr>
  </w:style>
  <w:style w:type="paragraph" w:styleId="Lijstalinea">
    <w:name w:val="List Paragraph"/>
    <w:basedOn w:val="Standaard"/>
    <w:uiPriority w:val="34"/>
    <w:qFormat/>
    <w:rsid w:val="00393CAA"/>
    <w:pPr>
      <w:ind w:left="720"/>
      <w:contextualSpacing/>
    </w:pPr>
  </w:style>
  <w:style w:type="character" w:styleId="Intensievebenadrukking">
    <w:name w:val="Intense Emphasis"/>
    <w:basedOn w:val="Standaardalinea-lettertype"/>
    <w:uiPriority w:val="21"/>
    <w:qFormat/>
    <w:rsid w:val="00393CAA"/>
    <w:rPr>
      <w:i/>
      <w:iCs/>
      <w:color w:val="0F4761" w:themeColor="accent1" w:themeShade="BF"/>
    </w:rPr>
  </w:style>
  <w:style w:type="paragraph" w:styleId="Duidelijkcitaat">
    <w:name w:val="Intense Quote"/>
    <w:basedOn w:val="Standaard"/>
    <w:next w:val="Standaard"/>
    <w:link w:val="DuidelijkcitaatChar"/>
    <w:uiPriority w:val="30"/>
    <w:qFormat/>
    <w:rsid w:val="00393C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3CAA"/>
    <w:rPr>
      <w:i/>
      <w:iCs/>
      <w:color w:val="0F4761" w:themeColor="accent1" w:themeShade="BF"/>
    </w:rPr>
  </w:style>
  <w:style w:type="character" w:styleId="Intensieveverwijzing">
    <w:name w:val="Intense Reference"/>
    <w:basedOn w:val="Standaardalinea-lettertype"/>
    <w:uiPriority w:val="32"/>
    <w:qFormat/>
    <w:rsid w:val="00393C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1914</Characters>
  <Application>Microsoft Office Word</Application>
  <DocSecurity>0</DocSecurity>
  <Lines>15</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Couzijn</dc:creator>
  <cp:keywords/>
  <dc:description/>
  <cp:lastModifiedBy>Genevieve Couzijn</cp:lastModifiedBy>
  <cp:revision>1</cp:revision>
  <dcterms:created xsi:type="dcterms:W3CDTF">2026-06-29T12:11:00Z</dcterms:created>
  <dcterms:modified xsi:type="dcterms:W3CDTF">2026-06-29T12:12:00Z</dcterms:modified>
</cp:coreProperties>
</file>